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4503" w:rsidRDefault="00AD52C1">
      <w:pPr>
        <w:spacing w:after="0" w:line="240" w:lineRule="auto"/>
        <w:jc w:val="right"/>
        <w:rPr>
          <w:rStyle w:val="NessunoA"/>
          <w:rFonts w:ascii="Arial" w:eastAsia="Arial" w:hAnsi="Arial" w:cs="Arial"/>
          <w:b/>
          <w:bCs/>
        </w:rPr>
      </w:pPr>
      <w:bookmarkStart w:id="0" w:name="_GoBack"/>
      <w:bookmarkEnd w:id="0"/>
      <w:r>
        <w:rPr>
          <w:rStyle w:val="NessunoA"/>
          <w:rFonts w:ascii="Arial" w:hAnsi="Arial"/>
          <w:b/>
          <w:bCs/>
        </w:rPr>
        <w:t xml:space="preserve">ALLEGATO B </w:t>
      </w:r>
      <w:r>
        <w:rPr>
          <w:rStyle w:val="NessunoA"/>
          <w:rFonts w:ascii="Arial" w:hAnsi="Arial"/>
          <w:b/>
          <w:bCs/>
        </w:rPr>
        <w:t xml:space="preserve">– </w:t>
      </w:r>
      <w:r>
        <w:rPr>
          <w:rStyle w:val="NessunoA"/>
          <w:rFonts w:ascii="Arial" w:hAnsi="Arial"/>
          <w:b/>
          <w:bCs/>
        </w:rPr>
        <w:t>Autocertificazione requisiti comuni e obbligatori</w:t>
      </w:r>
    </w:p>
    <w:p w:rsidR="00324503" w:rsidRDefault="00324503">
      <w:pPr>
        <w:spacing w:after="0" w:line="240" w:lineRule="auto"/>
        <w:jc w:val="right"/>
        <w:rPr>
          <w:rStyle w:val="NessunoA"/>
          <w:rFonts w:ascii="Arial" w:eastAsia="Arial" w:hAnsi="Arial" w:cs="Arial"/>
          <w:b/>
          <w:bCs/>
        </w:rPr>
      </w:pPr>
    </w:p>
    <w:p w:rsidR="00324503" w:rsidRDefault="00AD52C1">
      <w:pPr>
        <w:spacing w:after="0" w:line="240" w:lineRule="auto"/>
        <w:jc w:val="right"/>
        <w:rPr>
          <w:rStyle w:val="NessunoA"/>
          <w:rFonts w:ascii="Arial" w:eastAsia="Arial" w:hAnsi="Arial" w:cs="Arial"/>
          <w:b/>
          <w:bCs/>
        </w:rPr>
      </w:pPr>
      <w:r>
        <w:rPr>
          <w:rStyle w:val="NessunoA"/>
          <w:rFonts w:ascii="Arial" w:hAnsi="Arial"/>
          <w:b/>
          <w:bCs/>
        </w:rPr>
        <w:t xml:space="preserve">Selezione per titoli e colloquio di un </w:t>
      </w:r>
    </w:p>
    <w:p w:rsidR="00324503" w:rsidRDefault="00AD52C1">
      <w:pPr>
        <w:spacing w:after="0" w:line="240" w:lineRule="auto"/>
        <w:jc w:val="right"/>
        <w:rPr>
          <w:rStyle w:val="NessunoA"/>
          <w:rFonts w:ascii="Arial" w:eastAsia="Arial" w:hAnsi="Arial" w:cs="Arial"/>
          <w:b/>
          <w:bCs/>
        </w:rPr>
      </w:pPr>
      <w:r>
        <w:rPr>
          <w:rStyle w:val="NessunoA"/>
          <w:rFonts w:ascii="Arial" w:hAnsi="Arial"/>
          <w:b/>
          <w:bCs/>
        </w:rPr>
        <w:t>Esperto di comunicazione del GAL MARMILLA</w:t>
      </w:r>
    </w:p>
    <w:p w:rsidR="00324503" w:rsidRDefault="00AD52C1">
      <w:pPr>
        <w:spacing w:before="120" w:after="0" w:line="240" w:lineRule="auto"/>
        <w:jc w:val="right"/>
        <w:rPr>
          <w:rStyle w:val="NessunoA"/>
          <w:rFonts w:ascii="Arial" w:eastAsia="Arial" w:hAnsi="Arial" w:cs="Arial"/>
          <w:i/>
          <w:iCs/>
          <w:color w:val="231F20"/>
          <w:sz w:val="18"/>
          <w:szCs w:val="18"/>
          <w:u w:color="231F20"/>
        </w:rPr>
      </w:pPr>
      <w:r>
        <w:rPr>
          <w:rStyle w:val="NessunoA"/>
          <w:rFonts w:ascii="Arial" w:hAnsi="Arial"/>
          <w:i/>
          <w:iCs/>
          <w:color w:val="231F20"/>
          <w:sz w:val="18"/>
          <w:szCs w:val="18"/>
          <w:u w:color="231F20"/>
        </w:rPr>
        <w:t xml:space="preserve">Programma di Sviluppo Rurale per la Regione Autonoma della Sardegna 2014 - 2020 </w:t>
      </w:r>
    </w:p>
    <w:p w:rsidR="00324503" w:rsidRDefault="00AD52C1">
      <w:pPr>
        <w:spacing w:after="0" w:line="240" w:lineRule="auto"/>
        <w:jc w:val="right"/>
        <w:rPr>
          <w:rStyle w:val="NessunoA"/>
          <w:rFonts w:ascii="Arial" w:eastAsia="Arial" w:hAnsi="Arial" w:cs="Arial"/>
          <w:i/>
          <w:iCs/>
          <w:color w:val="231F20"/>
          <w:sz w:val="18"/>
          <w:szCs w:val="18"/>
          <w:u w:color="231F20"/>
        </w:rPr>
      </w:pPr>
      <w:r>
        <w:rPr>
          <w:rStyle w:val="NessunoA"/>
          <w:rFonts w:ascii="Arial" w:hAnsi="Arial"/>
          <w:i/>
          <w:iCs/>
          <w:color w:val="231F20"/>
          <w:sz w:val="18"/>
          <w:szCs w:val="18"/>
          <w:u w:color="231F20"/>
        </w:rPr>
        <w:t xml:space="preserve">Misura 19 </w:t>
      </w:r>
      <w:r>
        <w:rPr>
          <w:rStyle w:val="NessunoA"/>
          <w:rFonts w:ascii="Arial" w:hAnsi="Arial"/>
          <w:i/>
          <w:iCs/>
          <w:color w:val="231F20"/>
          <w:sz w:val="18"/>
          <w:szCs w:val="18"/>
          <w:u w:color="231F20"/>
        </w:rPr>
        <w:t>“</w:t>
      </w:r>
      <w:r>
        <w:rPr>
          <w:rStyle w:val="NessunoA"/>
          <w:rFonts w:ascii="Arial" w:hAnsi="Arial"/>
          <w:i/>
          <w:iCs/>
          <w:color w:val="231F20"/>
          <w:sz w:val="18"/>
          <w:szCs w:val="18"/>
          <w:u w:color="231F20"/>
        </w:rPr>
        <w:t xml:space="preserve">Sostegno allo </w:t>
      </w:r>
      <w:r>
        <w:rPr>
          <w:rStyle w:val="NessunoA"/>
          <w:rFonts w:ascii="Arial" w:hAnsi="Arial"/>
          <w:i/>
          <w:iCs/>
          <w:color w:val="231F20"/>
          <w:sz w:val="18"/>
          <w:szCs w:val="18"/>
          <w:u w:color="231F20"/>
        </w:rPr>
        <w:t>sviluppo locale LEADER (CLLD - sviluppo locale di tipo partecipativo)</w:t>
      </w:r>
      <w:r>
        <w:rPr>
          <w:rStyle w:val="NessunoA"/>
          <w:rFonts w:ascii="Arial" w:hAnsi="Arial"/>
          <w:i/>
          <w:iCs/>
          <w:color w:val="231F20"/>
          <w:sz w:val="18"/>
          <w:szCs w:val="18"/>
          <w:u w:color="231F20"/>
        </w:rPr>
        <w:t>”</w:t>
      </w:r>
    </w:p>
    <w:p w:rsidR="00324503" w:rsidRDefault="00324503">
      <w:pPr>
        <w:pStyle w:val="Default"/>
        <w:rPr>
          <w:rFonts w:ascii="Calibri" w:eastAsia="Calibri" w:hAnsi="Calibri" w:cs="Calibri"/>
          <w:b/>
          <w:bCs/>
          <w:sz w:val="28"/>
          <w:szCs w:val="28"/>
        </w:rPr>
      </w:pPr>
    </w:p>
    <w:p w:rsidR="00324503" w:rsidRDefault="00AD52C1">
      <w:pPr>
        <w:pStyle w:val="Default"/>
        <w:rPr>
          <w:rStyle w:val="NessunoA"/>
          <w:rFonts w:ascii="Calibri" w:eastAsia="Calibri" w:hAnsi="Calibri" w:cs="Calibri"/>
          <w:b/>
          <w:bCs/>
          <w:sz w:val="28"/>
          <w:szCs w:val="28"/>
        </w:rPr>
      </w:pPr>
      <w:r>
        <w:rPr>
          <w:rStyle w:val="NessunoA"/>
          <w:rFonts w:ascii="Calibri" w:eastAsia="Calibri" w:hAnsi="Calibri" w:cs="Calibri"/>
          <w:b/>
          <w:bCs/>
          <w:sz w:val="28"/>
          <w:szCs w:val="28"/>
        </w:rPr>
        <w:tab/>
      </w:r>
      <w:r>
        <w:rPr>
          <w:rStyle w:val="NessunoA"/>
          <w:rFonts w:ascii="Calibri" w:eastAsia="Calibri" w:hAnsi="Calibri" w:cs="Calibri"/>
          <w:b/>
          <w:bCs/>
          <w:sz w:val="28"/>
          <w:szCs w:val="28"/>
        </w:rPr>
        <w:tab/>
      </w:r>
      <w:r>
        <w:rPr>
          <w:rStyle w:val="NessunoA"/>
          <w:rFonts w:ascii="Calibri" w:eastAsia="Calibri" w:hAnsi="Calibri" w:cs="Calibri"/>
          <w:b/>
          <w:bCs/>
          <w:sz w:val="28"/>
          <w:szCs w:val="28"/>
        </w:rPr>
        <w:tab/>
      </w:r>
      <w:r>
        <w:rPr>
          <w:rStyle w:val="NessunoA"/>
          <w:rFonts w:ascii="Calibri" w:eastAsia="Calibri" w:hAnsi="Calibri" w:cs="Calibri"/>
          <w:b/>
          <w:bCs/>
          <w:sz w:val="28"/>
          <w:szCs w:val="28"/>
        </w:rPr>
        <w:tab/>
      </w:r>
      <w:r>
        <w:rPr>
          <w:rStyle w:val="NessunoA"/>
          <w:rFonts w:ascii="Calibri" w:eastAsia="Calibri" w:hAnsi="Calibri" w:cs="Calibri"/>
          <w:b/>
          <w:bCs/>
          <w:sz w:val="28"/>
          <w:szCs w:val="28"/>
        </w:rPr>
        <w:tab/>
      </w:r>
      <w:r>
        <w:rPr>
          <w:rStyle w:val="NessunoA"/>
          <w:rFonts w:ascii="Calibri" w:eastAsia="Calibri" w:hAnsi="Calibri" w:cs="Calibri"/>
          <w:b/>
          <w:bCs/>
          <w:sz w:val="28"/>
          <w:szCs w:val="28"/>
        </w:rPr>
        <w:tab/>
      </w:r>
      <w:r>
        <w:rPr>
          <w:rStyle w:val="NessunoA"/>
          <w:rFonts w:ascii="Calibri" w:eastAsia="Calibri" w:hAnsi="Calibri" w:cs="Calibri"/>
          <w:b/>
          <w:bCs/>
          <w:sz w:val="28"/>
          <w:szCs w:val="28"/>
        </w:rPr>
        <w:tab/>
      </w:r>
      <w:r>
        <w:rPr>
          <w:rStyle w:val="NessunoA"/>
          <w:rFonts w:ascii="Calibri" w:eastAsia="Calibri" w:hAnsi="Calibri" w:cs="Calibri"/>
          <w:b/>
          <w:bCs/>
          <w:sz w:val="28"/>
          <w:szCs w:val="28"/>
        </w:rPr>
        <w:tab/>
      </w:r>
    </w:p>
    <w:p w:rsidR="00324503" w:rsidRDefault="00324503">
      <w:pPr>
        <w:pStyle w:val="Default"/>
        <w:spacing w:line="720" w:lineRule="auto"/>
        <w:jc w:val="both"/>
        <w:rPr>
          <w:sz w:val="20"/>
          <w:szCs w:val="20"/>
        </w:rPr>
      </w:pPr>
    </w:p>
    <w:p w:rsidR="00324503" w:rsidRDefault="00AD52C1">
      <w:pPr>
        <w:pStyle w:val="Default"/>
        <w:spacing w:line="300" w:lineRule="atLeast"/>
        <w:rPr>
          <w:rStyle w:val="NessunoA"/>
          <w:sz w:val="20"/>
          <w:szCs w:val="20"/>
        </w:rPr>
      </w:pPr>
      <w:r>
        <w:rPr>
          <w:rStyle w:val="NessunoA"/>
          <w:sz w:val="20"/>
          <w:szCs w:val="20"/>
        </w:rPr>
        <w:t>Il/La sottoscritto/a ___________________________________, nato a __________________</w:t>
      </w:r>
      <w:proofErr w:type="gramStart"/>
      <w:r>
        <w:rPr>
          <w:rStyle w:val="NessunoA"/>
          <w:sz w:val="20"/>
          <w:szCs w:val="20"/>
        </w:rPr>
        <w:t>_  il</w:t>
      </w:r>
      <w:proofErr w:type="gramEnd"/>
      <w:r>
        <w:rPr>
          <w:rStyle w:val="NessunoA"/>
          <w:sz w:val="20"/>
          <w:szCs w:val="20"/>
        </w:rPr>
        <w:t xml:space="preserve"> __/__/____, residente in ______________________________________ Pr _____ via/piazza </w:t>
      </w:r>
      <w:r>
        <w:rPr>
          <w:rStyle w:val="NessunoA"/>
          <w:sz w:val="20"/>
          <w:szCs w:val="20"/>
        </w:rPr>
        <w:t>________________________  n._______, CAP________</w:t>
      </w:r>
    </w:p>
    <w:p w:rsidR="00324503" w:rsidRDefault="00AD52C1">
      <w:pPr>
        <w:pStyle w:val="Default"/>
        <w:spacing w:line="300" w:lineRule="atLeast"/>
        <w:rPr>
          <w:rStyle w:val="NessunoA"/>
          <w:sz w:val="20"/>
          <w:szCs w:val="20"/>
        </w:rPr>
      </w:pPr>
      <w:proofErr w:type="gramStart"/>
      <w:r>
        <w:rPr>
          <w:rStyle w:val="NessunoA"/>
          <w:sz w:val="20"/>
          <w:szCs w:val="20"/>
        </w:rPr>
        <w:t>codice</w:t>
      </w:r>
      <w:proofErr w:type="gramEnd"/>
      <w:r>
        <w:rPr>
          <w:rStyle w:val="NessunoA"/>
          <w:sz w:val="20"/>
          <w:szCs w:val="20"/>
        </w:rPr>
        <w:t xml:space="preserve"> fiscale ____________________________________________P.IVA__________________________________________ </w:t>
      </w:r>
    </w:p>
    <w:p w:rsidR="00324503" w:rsidRDefault="00324503">
      <w:pPr>
        <w:pStyle w:val="Default"/>
        <w:spacing w:line="300" w:lineRule="atLeast"/>
        <w:jc w:val="both"/>
        <w:rPr>
          <w:b/>
          <w:bCs/>
          <w:sz w:val="20"/>
          <w:szCs w:val="20"/>
        </w:rPr>
      </w:pPr>
    </w:p>
    <w:p w:rsidR="00324503" w:rsidRDefault="00AD52C1">
      <w:pPr>
        <w:pStyle w:val="Default"/>
        <w:spacing w:line="300" w:lineRule="atLeast"/>
        <w:jc w:val="both"/>
        <w:rPr>
          <w:rStyle w:val="NessunoA"/>
          <w:sz w:val="20"/>
          <w:szCs w:val="20"/>
        </w:rPr>
      </w:pPr>
      <w:proofErr w:type="gramStart"/>
      <w:r>
        <w:rPr>
          <w:rStyle w:val="NessunoA"/>
          <w:sz w:val="20"/>
          <w:szCs w:val="20"/>
        </w:rPr>
        <w:t>in</w:t>
      </w:r>
      <w:proofErr w:type="gramEnd"/>
      <w:r>
        <w:rPr>
          <w:rStyle w:val="NessunoA"/>
          <w:sz w:val="20"/>
          <w:szCs w:val="20"/>
        </w:rPr>
        <w:t xml:space="preserve"> allegato alla domanda di partecipazione per la selezione del personale del GAL MARMILLA per il </w:t>
      </w:r>
      <w:r>
        <w:rPr>
          <w:rStyle w:val="NessunoA"/>
          <w:sz w:val="20"/>
          <w:szCs w:val="20"/>
        </w:rPr>
        <w:t xml:space="preserve">profilo di </w:t>
      </w:r>
      <w:r>
        <w:rPr>
          <w:rStyle w:val="NessunoA"/>
          <w:b/>
          <w:bCs/>
          <w:sz w:val="20"/>
          <w:szCs w:val="20"/>
        </w:rPr>
        <w:t>Esperto di comunicazione</w:t>
      </w:r>
      <w:r>
        <w:rPr>
          <w:rStyle w:val="NessunoA"/>
          <w:sz w:val="20"/>
          <w:szCs w:val="20"/>
        </w:rPr>
        <w:t xml:space="preserve"> </w:t>
      </w:r>
    </w:p>
    <w:p w:rsidR="00324503" w:rsidRDefault="00AD52C1">
      <w:pPr>
        <w:pStyle w:val="Default"/>
        <w:spacing w:line="300" w:lineRule="atLeast"/>
        <w:jc w:val="center"/>
        <w:rPr>
          <w:rStyle w:val="NessunoA"/>
          <w:b/>
          <w:bCs/>
          <w:sz w:val="20"/>
          <w:szCs w:val="20"/>
        </w:rPr>
      </w:pPr>
      <w:r>
        <w:rPr>
          <w:rStyle w:val="NessunoA"/>
          <w:b/>
          <w:bCs/>
          <w:sz w:val="20"/>
          <w:szCs w:val="20"/>
        </w:rPr>
        <w:t>DICHIARA</w:t>
      </w:r>
    </w:p>
    <w:p w:rsidR="00324503" w:rsidRDefault="00324503">
      <w:pPr>
        <w:pStyle w:val="Default"/>
        <w:spacing w:line="300" w:lineRule="atLeast"/>
        <w:jc w:val="center"/>
        <w:rPr>
          <w:b/>
          <w:bCs/>
          <w:sz w:val="20"/>
          <w:szCs w:val="20"/>
        </w:rPr>
      </w:pPr>
    </w:p>
    <w:p w:rsidR="00324503" w:rsidRDefault="00AD52C1">
      <w:pPr>
        <w:pStyle w:val="Default"/>
        <w:spacing w:line="300" w:lineRule="atLeast"/>
        <w:jc w:val="both"/>
        <w:rPr>
          <w:rStyle w:val="NessunoA"/>
          <w:sz w:val="20"/>
          <w:szCs w:val="20"/>
        </w:rPr>
      </w:pPr>
      <w:proofErr w:type="gramStart"/>
      <w:r>
        <w:rPr>
          <w:rStyle w:val="NessunoA"/>
          <w:sz w:val="20"/>
          <w:szCs w:val="20"/>
        </w:rPr>
        <w:t>consapevole</w:t>
      </w:r>
      <w:proofErr w:type="gramEnd"/>
      <w:r>
        <w:rPr>
          <w:rStyle w:val="NessunoA"/>
          <w:sz w:val="20"/>
          <w:szCs w:val="20"/>
        </w:rPr>
        <w:t xml:space="preserve"> delle conseguenze penali previste (art. 76 del D.P.R. 28 dicembre 2000 n. 445), ai sensi degli artt. 46 e 47 del predetto D.P.R. 28 dicembre 2000 n. 445, sotto la propria responsabilità,</w:t>
      </w:r>
    </w:p>
    <w:p w:rsidR="00324503" w:rsidRDefault="00324503">
      <w:pPr>
        <w:pStyle w:val="Default"/>
        <w:spacing w:line="300" w:lineRule="atLeast"/>
        <w:jc w:val="both"/>
        <w:rPr>
          <w:sz w:val="20"/>
          <w:szCs w:val="20"/>
        </w:rPr>
      </w:pPr>
    </w:p>
    <w:p w:rsidR="00324503" w:rsidRDefault="00AD52C1">
      <w:pPr>
        <w:pStyle w:val="Default"/>
        <w:widowControl/>
        <w:numPr>
          <w:ilvl w:val="0"/>
          <w:numId w:val="2"/>
        </w:numPr>
        <w:spacing w:line="300" w:lineRule="atLeast"/>
        <w:jc w:val="both"/>
        <w:rPr>
          <w:rStyle w:val="NessunoA"/>
          <w:sz w:val="20"/>
          <w:szCs w:val="20"/>
        </w:rPr>
      </w:pPr>
      <w:proofErr w:type="gramStart"/>
      <w:r>
        <w:rPr>
          <w:rStyle w:val="NessunoA"/>
          <w:sz w:val="20"/>
          <w:szCs w:val="20"/>
        </w:rPr>
        <w:t>di</w:t>
      </w:r>
      <w:proofErr w:type="gramEnd"/>
      <w:r>
        <w:rPr>
          <w:rStyle w:val="NessunoA"/>
          <w:sz w:val="20"/>
          <w:szCs w:val="20"/>
        </w:rPr>
        <w:t xml:space="preserve"> essere</w:t>
      </w:r>
      <w:r>
        <w:rPr>
          <w:rStyle w:val="NessunoA"/>
          <w:sz w:val="20"/>
          <w:szCs w:val="20"/>
        </w:rPr>
        <w:t xml:space="preserve"> nato/a </w:t>
      </w:r>
      <w:proofErr w:type="spellStart"/>
      <w:r>
        <w:rPr>
          <w:rStyle w:val="NessunoA"/>
          <w:sz w:val="20"/>
          <w:szCs w:val="20"/>
        </w:rPr>
        <w:t>a</w:t>
      </w:r>
      <w:proofErr w:type="spellEnd"/>
      <w:r>
        <w:rPr>
          <w:rStyle w:val="NessunoA"/>
          <w:sz w:val="20"/>
          <w:szCs w:val="20"/>
        </w:rPr>
        <w:t xml:space="preserve"> ______________________ (</w:t>
      </w:r>
      <w:proofErr w:type="spellStart"/>
      <w:r>
        <w:rPr>
          <w:rStyle w:val="NessunoA"/>
          <w:sz w:val="20"/>
          <w:szCs w:val="20"/>
        </w:rPr>
        <w:t>prov</w:t>
      </w:r>
      <w:proofErr w:type="spellEnd"/>
      <w:r>
        <w:rPr>
          <w:rStyle w:val="NessunoA"/>
          <w:sz w:val="20"/>
          <w:szCs w:val="20"/>
        </w:rPr>
        <w:t>. _____</w:t>
      </w:r>
      <w:proofErr w:type="gramStart"/>
      <w:r>
        <w:rPr>
          <w:rStyle w:val="NessunoA"/>
          <w:sz w:val="20"/>
          <w:szCs w:val="20"/>
        </w:rPr>
        <w:t>_ )</w:t>
      </w:r>
      <w:proofErr w:type="gramEnd"/>
      <w:r>
        <w:rPr>
          <w:rStyle w:val="NessunoA"/>
          <w:sz w:val="20"/>
          <w:szCs w:val="20"/>
        </w:rPr>
        <w:t xml:space="preserve"> il __/__/____/ ; </w:t>
      </w:r>
    </w:p>
    <w:p w:rsidR="00324503" w:rsidRDefault="00324503">
      <w:pPr>
        <w:pStyle w:val="Default"/>
        <w:spacing w:line="300" w:lineRule="atLeast"/>
        <w:ind w:left="360"/>
        <w:jc w:val="both"/>
        <w:rPr>
          <w:sz w:val="20"/>
          <w:szCs w:val="20"/>
        </w:rPr>
      </w:pPr>
    </w:p>
    <w:p w:rsidR="00324503" w:rsidRDefault="00AD52C1">
      <w:pPr>
        <w:pStyle w:val="Default"/>
        <w:widowControl/>
        <w:numPr>
          <w:ilvl w:val="0"/>
          <w:numId w:val="2"/>
        </w:numPr>
        <w:spacing w:line="300" w:lineRule="atLeast"/>
        <w:jc w:val="both"/>
        <w:rPr>
          <w:rStyle w:val="NessunoA"/>
          <w:sz w:val="20"/>
          <w:szCs w:val="20"/>
        </w:rPr>
      </w:pPr>
      <w:proofErr w:type="gramStart"/>
      <w:r>
        <w:rPr>
          <w:rStyle w:val="NessunoA"/>
          <w:sz w:val="20"/>
          <w:szCs w:val="20"/>
        </w:rPr>
        <w:t>di</w:t>
      </w:r>
      <w:proofErr w:type="gramEnd"/>
      <w:r>
        <w:rPr>
          <w:rStyle w:val="NessunoA"/>
          <w:sz w:val="20"/>
          <w:szCs w:val="20"/>
        </w:rPr>
        <w:t xml:space="preserve"> essere cittadino/a italiano/a o del seguente Stato membro dell’Unione Europea _________________; </w:t>
      </w:r>
    </w:p>
    <w:p w:rsidR="00324503" w:rsidRDefault="00324503">
      <w:pPr>
        <w:pStyle w:val="Default"/>
        <w:spacing w:line="300" w:lineRule="atLeast"/>
        <w:ind w:left="360"/>
        <w:jc w:val="both"/>
        <w:rPr>
          <w:sz w:val="20"/>
          <w:szCs w:val="20"/>
        </w:rPr>
      </w:pPr>
    </w:p>
    <w:p w:rsidR="00324503" w:rsidRDefault="00AD52C1">
      <w:pPr>
        <w:pStyle w:val="Default"/>
        <w:widowControl/>
        <w:numPr>
          <w:ilvl w:val="0"/>
          <w:numId w:val="2"/>
        </w:numPr>
        <w:spacing w:line="300" w:lineRule="atLeast"/>
        <w:jc w:val="both"/>
        <w:rPr>
          <w:rStyle w:val="NessunoA"/>
          <w:sz w:val="20"/>
          <w:szCs w:val="20"/>
        </w:rPr>
      </w:pPr>
      <w:proofErr w:type="gramStart"/>
      <w:r>
        <w:rPr>
          <w:rStyle w:val="NessunoA"/>
          <w:sz w:val="20"/>
          <w:szCs w:val="20"/>
        </w:rPr>
        <w:t>di</w:t>
      </w:r>
      <w:proofErr w:type="gramEnd"/>
      <w:r>
        <w:rPr>
          <w:rStyle w:val="NessunoA"/>
          <w:sz w:val="20"/>
          <w:szCs w:val="20"/>
        </w:rPr>
        <w:t xml:space="preserve"> non essere escluso/a dall’elettorato attivo; </w:t>
      </w:r>
    </w:p>
    <w:p w:rsidR="00324503" w:rsidRDefault="00324503">
      <w:pPr>
        <w:pStyle w:val="Default"/>
        <w:spacing w:line="300" w:lineRule="atLeast"/>
        <w:ind w:left="360"/>
        <w:jc w:val="both"/>
        <w:rPr>
          <w:sz w:val="20"/>
          <w:szCs w:val="20"/>
        </w:rPr>
      </w:pPr>
    </w:p>
    <w:p w:rsidR="00324503" w:rsidRDefault="00AD52C1">
      <w:pPr>
        <w:pStyle w:val="Default"/>
        <w:widowControl/>
        <w:numPr>
          <w:ilvl w:val="0"/>
          <w:numId w:val="2"/>
        </w:numPr>
        <w:spacing w:line="300" w:lineRule="atLeast"/>
        <w:jc w:val="both"/>
        <w:rPr>
          <w:rStyle w:val="NessunoA"/>
          <w:sz w:val="20"/>
          <w:szCs w:val="20"/>
        </w:rPr>
      </w:pPr>
      <w:proofErr w:type="gramStart"/>
      <w:r>
        <w:rPr>
          <w:rStyle w:val="NessunoA"/>
          <w:sz w:val="20"/>
          <w:szCs w:val="20"/>
        </w:rPr>
        <w:t>di</w:t>
      </w:r>
      <w:proofErr w:type="gramEnd"/>
      <w:r>
        <w:rPr>
          <w:rStyle w:val="NessunoA"/>
          <w:sz w:val="20"/>
          <w:szCs w:val="20"/>
        </w:rPr>
        <w:t xml:space="preserve"> non avere riportato condanne penali e non avere procedimenti penali pendenti a proprio carico; </w:t>
      </w:r>
    </w:p>
    <w:p w:rsidR="00324503" w:rsidRDefault="00324503">
      <w:pPr>
        <w:pStyle w:val="Default"/>
        <w:spacing w:line="300" w:lineRule="atLeast"/>
        <w:ind w:left="360"/>
        <w:jc w:val="both"/>
        <w:rPr>
          <w:sz w:val="20"/>
          <w:szCs w:val="20"/>
        </w:rPr>
      </w:pPr>
    </w:p>
    <w:p w:rsidR="00324503" w:rsidRDefault="00AD52C1">
      <w:pPr>
        <w:pStyle w:val="Default"/>
        <w:widowControl/>
        <w:numPr>
          <w:ilvl w:val="0"/>
          <w:numId w:val="2"/>
        </w:numPr>
        <w:spacing w:line="300" w:lineRule="atLeast"/>
        <w:jc w:val="both"/>
        <w:rPr>
          <w:rStyle w:val="NessunoA"/>
          <w:sz w:val="20"/>
          <w:szCs w:val="20"/>
        </w:rPr>
      </w:pPr>
      <w:proofErr w:type="gramStart"/>
      <w:r>
        <w:rPr>
          <w:rStyle w:val="NessunoA"/>
          <w:sz w:val="20"/>
          <w:szCs w:val="20"/>
        </w:rPr>
        <w:t>di</w:t>
      </w:r>
      <w:proofErr w:type="gramEnd"/>
      <w:r>
        <w:rPr>
          <w:rStyle w:val="NessunoA"/>
          <w:sz w:val="20"/>
          <w:szCs w:val="20"/>
        </w:rPr>
        <w:t xml:space="preserve"> essere fisicamente idoneo all’impiego; </w:t>
      </w:r>
    </w:p>
    <w:p w:rsidR="00324503" w:rsidRDefault="00324503">
      <w:pPr>
        <w:pStyle w:val="Default"/>
        <w:spacing w:line="300" w:lineRule="atLeast"/>
        <w:ind w:left="360"/>
        <w:jc w:val="both"/>
        <w:rPr>
          <w:sz w:val="20"/>
          <w:szCs w:val="20"/>
        </w:rPr>
      </w:pPr>
    </w:p>
    <w:p w:rsidR="00324503" w:rsidRDefault="00AD52C1">
      <w:pPr>
        <w:pStyle w:val="Default"/>
        <w:widowControl/>
        <w:numPr>
          <w:ilvl w:val="0"/>
          <w:numId w:val="2"/>
        </w:numPr>
        <w:spacing w:line="300" w:lineRule="atLeast"/>
        <w:jc w:val="both"/>
        <w:rPr>
          <w:rStyle w:val="NessunoA"/>
          <w:sz w:val="20"/>
          <w:szCs w:val="20"/>
        </w:rPr>
      </w:pPr>
      <w:proofErr w:type="gramStart"/>
      <w:r>
        <w:rPr>
          <w:rStyle w:val="NessunoA"/>
          <w:sz w:val="20"/>
          <w:szCs w:val="20"/>
        </w:rPr>
        <w:lastRenderedPageBreak/>
        <w:t>di</w:t>
      </w:r>
      <w:proofErr w:type="gramEnd"/>
      <w:r>
        <w:rPr>
          <w:rStyle w:val="NessunoA"/>
          <w:sz w:val="20"/>
          <w:szCs w:val="20"/>
        </w:rPr>
        <w:t xml:space="preserve"> non essere stati licenziato, dispensato o destituito dal servizio presso Pubbliche Amministrazioni e di non e</w:t>
      </w:r>
      <w:r>
        <w:rPr>
          <w:rStyle w:val="NessunoA"/>
          <w:sz w:val="20"/>
          <w:szCs w:val="20"/>
        </w:rPr>
        <w:t xml:space="preserve">ssere stato dichiarato decaduto da altro impiego pubblico ai sensi dell’art. 127 </w:t>
      </w:r>
      <w:proofErr w:type="spellStart"/>
      <w:r>
        <w:rPr>
          <w:rStyle w:val="NessunoA"/>
          <w:sz w:val="20"/>
          <w:szCs w:val="20"/>
        </w:rPr>
        <w:t>lett.d</w:t>
      </w:r>
      <w:proofErr w:type="spellEnd"/>
      <w:r>
        <w:rPr>
          <w:rStyle w:val="NessunoA"/>
          <w:sz w:val="20"/>
          <w:szCs w:val="20"/>
        </w:rPr>
        <w:t xml:space="preserve">) del T.U. delle disposizioni sullo statuto degli impiegati dello Stato, approvato con D.P.R. n. 3/57; </w:t>
      </w:r>
    </w:p>
    <w:p w:rsidR="00324503" w:rsidRDefault="00324503">
      <w:pPr>
        <w:pStyle w:val="Default"/>
        <w:spacing w:line="300" w:lineRule="atLeast"/>
        <w:jc w:val="both"/>
        <w:rPr>
          <w:sz w:val="20"/>
          <w:szCs w:val="20"/>
        </w:rPr>
      </w:pPr>
    </w:p>
    <w:p w:rsidR="00324503" w:rsidRDefault="00AD52C1">
      <w:pPr>
        <w:pStyle w:val="Default"/>
        <w:widowControl/>
        <w:numPr>
          <w:ilvl w:val="0"/>
          <w:numId w:val="2"/>
        </w:numPr>
        <w:spacing w:line="300" w:lineRule="atLeast"/>
        <w:jc w:val="both"/>
        <w:rPr>
          <w:rStyle w:val="NessunoA"/>
          <w:sz w:val="20"/>
          <w:szCs w:val="20"/>
        </w:rPr>
      </w:pPr>
      <w:proofErr w:type="gramStart"/>
      <w:r>
        <w:rPr>
          <w:rStyle w:val="NessunoA"/>
          <w:sz w:val="20"/>
          <w:szCs w:val="20"/>
        </w:rPr>
        <w:t>di</w:t>
      </w:r>
      <w:proofErr w:type="gramEnd"/>
      <w:r>
        <w:rPr>
          <w:rStyle w:val="NessunoA"/>
          <w:sz w:val="20"/>
          <w:szCs w:val="20"/>
        </w:rPr>
        <w:t xml:space="preserve"> essere munito/a di patente di guida e di avere la disponibili</w:t>
      </w:r>
      <w:r>
        <w:rPr>
          <w:rStyle w:val="NessunoA"/>
          <w:sz w:val="20"/>
          <w:szCs w:val="20"/>
        </w:rPr>
        <w:t>tà di auto propria con disponibilità all’uso per ragioni d’ufficio;</w:t>
      </w:r>
    </w:p>
    <w:p w:rsidR="00324503" w:rsidRDefault="00324503">
      <w:pPr>
        <w:pStyle w:val="Default"/>
        <w:spacing w:line="300" w:lineRule="atLeast"/>
        <w:ind w:left="360"/>
        <w:jc w:val="both"/>
        <w:rPr>
          <w:sz w:val="20"/>
          <w:szCs w:val="20"/>
        </w:rPr>
      </w:pPr>
    </w:p>
    <w:p w:rsidR="00324503" w:rsidRDefault="00AD52C1">
      <w:pPr>
        <w:pStyle w:val="Default"/>
        <w:widowControl/>
        <w:numPr>
          <w:ilvl w:val="0"/>
          <w:numId w:val="2"/>
        </w:numPr>
        <w:spacing w:line="300" w:lineRule="atLeast"/>
        <w:jc w:val="both"/>
        <w:rPr>
          <w:rStyle w:val="NessunoA"/>
          <w:sz w:val="20"/>
          <w:szCs w:val="20"/>
        </w:rPr>
      </w:pPr>
      <w:proofErr w:type="gramStart"/>
      <w:r>
        <w:rPr>
          <w:rStyle w:val="NessunoA"/>
          <w:sz w:val="20"/>
          <w:szCs w:val="20"/>
        </w:rPr>
        <w:t>di</w:t>
      </w:r>
      <w:proofErr w:type="gramEnd"/>
      <w:r>
        <w:rPr>
          <w:rStyle w:val="NessunoA"/>
          <w:sz w:val="20"/>
          <w:szCs w:val="20"/>
        </w:rPr>
        <w:t xml:space="preserve"> aver conseguito la laurea in  ___________________________________ con la votazione di ____/110 presso l’Università degli Studi di ____________________________________ in data _________</w:t>
      </w:r>
      <w:r>
        <w:rPr>
          <w:rStyle w:val="NessunoA"/>
          <w:sz w:val="20"/>
          <w:szCs w:val="20"/>
        </w:rPr>
        <w:t>______</w:t>
      </w:r>
    </w:p>
    <w:p w:rsidR="00324503" w:rsidRDefault="00AD52C1">
      <w:pPr>
        <w:pStyle w:val="Default"/>
        <w:widowControl/>
        <w:numPr>
          <w:ilvl w:val="0"/>
          <w:numId w:val="2"/>
        </w:numPr>
        <w:spacing w:line="300" w:lineRule="atLeast"/>
        <w:jc w:val="both"/>
        <w:rPr>
          <w:rStyle w:val="NessunoA"/>
          <w:sz w:val="20"/>
          <w:szCs w:val="20"/>
        </w:rPr>
      </w:pPr>
      <w:r>
        <w:rPr>
          <w:rStyle w:val="NessunoA"/>
          <w:sz w:val="20"/>
          <w:szCs w:val="20"/>
        </w:rPr>
        <w:t>Di avere esperienza professionale nella seguente attività pertinente con l’oggetto del bando ________________________,</w:t>
      </w:r>
    </w:p>
    <w:p w:rsidR="00324503" w:rsidRDefault="00AD52C1">
      <w:pPr>
        <w:pStyle w:val="Default"/>
        <w:widowControl/>
        <w:spacing w:line="300" w:lineRule="atLeast"/>
        <w:ind w:left="360"/>
        <w:jc w:val="both"/>
        <w:rPr>
          <w:rStyle w:val="NessunoA"/>
          <w:sz w:val="20"/>
          <w:szCs w:val="20"/>
        </w:rPr>
      </w:pPr>
      <w:proofErr w:type="gramStart"/>
      <w:r>
        <w:rPr>
          <w:rStyle w:val="NessunoA"/>
          <w:sz w:val="20"/>
          <w:szCs w:val="20"/>
        </w:rPr>
        <w:t>espletata</w:t>
      </w:r>
      <w:proofErr w:type="gramEnd"/>
      <w:r>
        <w:rPr>
          <w:rStyle w:val="NessunoA"/>
          <w:sz w:val="20"/>
          <w:szCs w:val="20"/>
        </w:rPr>
        <w:t xml:space="preserve"> </w:t>
      </w:r>
      <w:proofErr w:type="spellStart"/>
      <w:r>
        <w:rPr>
          <w:rStyle w:val="NessunoA"/>
          <w:sz w:val="20"/>
          <w:szCs w:val="20"/>
        </w:rPr>
        <w:t>dal_________________al</w:t>
      </w:r>
      <w:proofErr w:type="spellEnd"/>
      <w:r>
        <w:rPr>
          <w:rStyle w:val="NessunoA"/>
          <w:sz w:val="20"/>
          <w:szCs w:val="20"/>
        </w:rPr>
        <w:t xml:space="preserve"> ________________________, presso________________________________________;</w:t>
      </w:r>
    </w:p>
    <w:p w:rsidR="00324503" w:rsidRDefault="00AD52C1">
      <w:pPr>
        <w:pStyle w:val="Default"/>
        <w:spacing w:line="300" w:lineRule="atLeast"/>
        <w:ind w:left="567"/>
        <w:jc w:val="both"/>
        <w:rPr>
          <w:rStyle w:val="NessunoA"/>
          <w:sz w:val="20"/>
          <w:szCs w:val="20"/>
        </w:rPr>
      </w:pPr>
      <w:r>
        <w:rPr>
          <w:rStyle w:val="NessunoA"/>
          <w:rFonts w:ascii="Trebuchet MS" w:hAnsi="Trebuchet MS"/>
          <w:i/>
          <w:iCs/>
          <w:color w:val="FF0000"/>
          <w:sz w:val="16"/>
          <w:szCs w:val="16"/>
          <w:u w:color="FF0000"/>
        </w:rPr>
        <w:t>(</w:t>
      </w:r>
      <w:proofErr w:type="gramStart"/>
      <w:r>
        <w:rPr>
          <w:rStyle w:val="NessunoA"/>
          <w:rFonts w:ascii="Trebuchet MS" w:hAnsi="Trebuchet MS"/>
          <w:i/>
          <w:iCs/>
          <w:color w:val="FF0000"/>
          <w:sz w:val="16"/>
          <w:szCs w:val="16"/>
          <w:u w:color="FF0000"/>
        </w:rPr>
        <w:t>ripetere</w:t>
      </w:r>
      <w:proofErr w:type="gramEnd"/>
      <w:r>
        <w:rPr>
          <w:rStyle w:val="NessunoA"/>
          <w:rFonts w:ascii="Trebuchet MS" w:hAnsi="Trebuchet MS"/>
          <w:i/>
          <w:iCs/>
          <w:color w:val="FF0000"/>
          <w:sz w:val="16"/>
          <w:szCs w:val="16"/>
          <w:u w:color="FF0000"/>
        </w:rPr>
        <w:t xml:space="preserve"> per ogni peri</w:t>
      </w:r>
      <w:r>
        <w:rPr>
          <w:rStyle w:val="NessunoA"/>
          <w:rFonts w:ascii="Trebuchet MS" w:hAnsi="Trebuchet MS"/>
          <w:i/>
          <w:iCs/>
          <w:color w:val="FF0000"/>
          <w:sz w:val="16"/>
          <w:szCs w:val="16"/>
          <w:u w:color="FF0000"/>
        </w:rPr>
        <w:t>odo di esperienza)</w:t>
      </w:r>
    </w:p>
    <w:p w:rsidR="00324503" w:rsidRDefault="00324503">
      <w:pPr>
        <w:pStyle w:val="Default"/>
        <w:spacing w:line="300" w:lineRule="atLeast"/>
        <w:jc w:val="both"/>
        <w:rPr>
          <w:b/>
          <w:bCs/>
          <w:sz w:val="20"/>
          <w:szCs w:val="20"/>
        </w:rPr>
      </w:pPr>
    </w:p>
    <w:p w:rsidR="00324503" w:rsidRDefault="00AD52C1">
      <w:pPr>
        <w:pStyle w:val="Default"/>
        <w:widowControl/>
        <w:numPr>
          <w:ilvl w:val="0"/>
          <w:numId w:val="4"/>
        </w:numPr>
        <w:spacing w:line="300" w:lineRule="atLeast"/>
        <w:jc w:val="both"/>
        <w:rPr>
          <w:rStyle w:val="NessunoA"/>
          <w:sz w:val="20"/>
          <w:szCs w:val="20"/>
        </w:rPr>
      </w:pPr>
      <w:r>
        <w:rPr>
          <w:rStyle w:val="NessunoA"/>
          <w:sz w:val="20"/>
          <w:szCs w:val="20"/>
        </w:rPr>
        <w:t>Di conoscere la lingua inglese con il livello…</w:t>
      </w:r>
      <w:proofErr w:type="gramStart"/>
      <w:r>
        <w:rPr>
          <w:rStyle w:val="NessunoA"/>
          <w:sz w:val="20"/>
          <w:szCs w:val="20"/>
        </w:rPr>
        <w:t>…….</w:t>
      </w:r>
      <w:proofErr w:type="gramEnd"/>
      <w:r>
        <w:rPr>
          <w:rStyle w:val="NessunoA"/>
          <w:sz w:val="20"/>
          <w:szCs w:val="20"/>
        </w:rPr>
        <w:t>., e la lingua straniera francese/tedesco/spagnolo con il livello…….;</w:t>
      </w:r>
    </w:p>
    <w:p w:rsidR="00324503" w:rsidRDefault="00324503">
      <w:pPr>
        <w:pStyle w:val="Default"/>
        <w:widowControl/>
        <w:spacing w:line="300" w:lineRule="atLeast"/>
        <w:ind w:left="207"/>
        <w:jc w:val="both"/>
        <w:rPr>
          <w:sz w:val="20"/>
          <w:szCs w:val="20"/>
        </w:rPr>
      </w:pPr>
    </w:p>
    <w:p w:rsidR="00324503" w:rsidRDefault="00324503">
      <w:pPr>
        <w:pStyle w:val="Default"/>
        <w:spacing w:line="300" w:lineRule="atLeast"/>
        <w:jc w:val="both"/>
        <w:rPr>
          <w:sz w:val="20"/>
          <w:szCs w:val="20"/>
        </w:rPr>
      </w:pPr>
    </w:p>
    <w:p w:rsidR="00324503" w:rsidRDefault="00324503">
      <w:pPr>
        <w:pStyle w:val="Default"/>
        <w:spacing w:line="300" w:lineRule="atLeast"/>
        <w:jc w:val="both"/>
        <w:rPr>
          <w:sz w:val="20"/>
          <w:szCs w:val="20"/>
        </w:rPr>
      </w:pPr>
    </w:p>
    <w:p w:rsidR="00324503" w:rsidRDefault="00324503">
      <w:pPr>
        <w:pStyle w:val="Default"/>
        <w:spacing w:line="300" w:lineRule="atLeast"/>
        <w:jc w:val="both"/>
        <w:rPr>
          <w:sz w:val="20"/>
          <w:szCs w:val="20"/>
        </w:rPr>
      </w:pPr>
    </w:p>
    <w:p w:rsidR="00324503" w:rsidRDefault="00AD52C1">
      <w:pPr>
        <w:pStyle w:val="Default"/>
        <w:spacing w:line="300" w:lineRule="atLeast"/>
        <w:jc w:val="both"/>
        <w:rPr>
          <w:rStyle w:val="NessunoA"/>
          <w:sz w:val="20"/>
          <w:szCs w:val="20"/>
        </w:rPr>
      </w:pPr>
      <w:r>
        <w:rPr>
          <w:rStyle w:val="NessunoA"/>
          <w:sz w:val="20"/>
          <w:szCs w:val="20"/>
        </w:rPr>
        <w:t>Li _______________________ __/__/____/</w:t>
      </w:r>
    </w:p>
    <w:p w:rsidR="00324503" w:rsidRDefault="00324503">
      <w:pPr>
        <w:spacing w:after="0" w:line="300" w:lineRule="atLeast"/>
        <w:ind w:left="6372" w:firstLine="708"/>
        <w:jc w:val="right"/>
        <w:rPr>
          <w:rFonts w:ascii="Arial" w:eastAsia="Arial" w:hAnsi="Arial" w:cs="Arial"/>
          <w:b/>
          <w:bCs/>
          <w:sz w:val="20"/>
          <w:szCs w:val="20"/>
        </w:rPr>
      </w:pPr>
    </w:p>
    <w:p w:rsidR="00324503" w:rsidRDefault="00324503">
      <w:pPr>
        <w:spacing w:after="0" w:line="300" w:lineRule="atLeast"/>
        <w:ind w:left="6372" w:firstLine="708"/>
        <w:jc w:val="right"/>
        <w:rPr>
          <w:rFonts w:ascii="Arial" w:eastAsia="Arial" w:hAnsi="Arial" w:cs="Arial"/>
          <w:b/>
          <w:bCs/>
          <w:sz w:val="20"/>
          <w:szCs w:val="20"/>
        </w:rPr>
      </w:pPr>
    </w:p>
    <w:p w:rsidR="00324503" w:rsidRDefault="00AD52C1">
      <w:pPr>
        <w:tabs>
          <w:tab w:val="left" w:pos="7621"/>
          <w:tab w:val="right" w:pos="10440"/>
        </w:tabs>
        <w:spacing w:after="0" w:line="300" w:lineRule="atLeast"/>
        <w:ind w:left="6372" w:firstLine="708"/>
        <w:rPr>
          <w:rStyle w:val="NessunoA"/>
          <w:rFonts w:ascii="Arial" w:eastAsia="Arial" w:hAnsi="Arial" w:cs="Arial"/>
          <w:b/>
          <w:bCs/>
          <w:sz w:val="20"/>
          <w:szCs w:val="20"/>
        </w:rPr>
      </w:pPr>
      <w:r>
        <w:rPr>
          <w:rStyle w:val="NessunoA"/>
          <w:rFonts w:ascii="Arial" w:eastAsia="Arial" w:hAnsi="Arial" w:cs="Arial"/>
          <w:b/>
          <w:bCs/>
          <w:sz w:val="20"/>
          <w:szCs w:val="20"/>
        </w:rPr>
        <w:tab/>
        <w:t>Firma Digitale</w:t>
      </w:r>
    </w:p>
    <w:p w:rsidR="00324503" w:rsidRDefault="00AD52C1">
      <w:pPr>
        <w:spacing w:after="0" w:line="300" w:lineRule="atLeast"/>
        <w:jc w:val="right"/>
        <w:rPr>
          <w:rStyle w:val="NessunoA"/>
          <w:rFonts w:ascii="Arial" w:eastAsia="Arial" w:hAnsi="Arial" w:cs="Arial"/>
          <w:sz w:val="20"/>
          <w:szCs w:val="20"/>
        </w:rPr>
      </w:pPr>
      <w:r>
        <w:rPr>
          <w:rStyle w:val="NessunoA"/>
          <w:rFonts w:ascii="Arial" w:eastAsia="Arial" w:hAnsi="Arial" w:cs="Arial"/>
          <w:sz w:val="20"/>
          <w:szCs w:val="20"/>
        </w:rPr>
        <w:tab/>
      </w:r>
      <w:r>
        <w:rPr>
          <w:rStyle w:val="NessunoA"/>
          <w:rFonts w:ascii="Arial" w:eastAsia="Arial" w:hAnsi="Arial" w:cs="Arial"/>
          <w:sz w:val="20"/>
          <w:szCs w:val="20"/>
        </w:rPr>
        <w:tab/>
      </w:r>
      <w:r>
        <w:rPr>
          <w:rStyle w:val="NessunoA"/>
          <w:rFonts w:ascii="Arial" w:eastAsia="Arial" w:hAnsi="Arial" w:cs="Arial"/>
          <w:sz w:val="20"/>
          <w:szCs w:val="20"/>
        </w:rPr>
        <w:tab/>
      </w:r>
      <w:r>
        <w:rPr>
          <w:rStyle w:val="NessunoA"/>
          <w:rFonts w:ascii="Arial" w:eastAsia="Arial" w:hAnsi="Arial" w:cs="Arial"/>
          <w:sz w:val="20"/>
          <w:szCs w:val="20"/>
        </w:rPr>
        <w:tab/>
      </w:r>
      <w:r>
        <w:rPr>
          <w:rStyle w:val="NessunoA"/>
          <w:rFonts w:ascii="Arial" w:eastAsia="Arial" w:hAnsi="Arial" w:cs="Arial"/>
          <w:sz w:val="20"/>
          <w:szCs w:val="20"/>
        </w:rPr>
        <w:tab/>
      </w:r>
      <w:r>
        <w:rPr>
          <w:rStyle w:val="NessunoA"/>
          <w:rFonts w:ascii="Arial" w:eastAsia="Arial" w:hAnsi="Arial" w:cs="Arial"/>
          <w:sz w:val="20"/>
          <w:szCs w:val="20"/>
        </w:rPr>
        <w:tab/>
      </w:r>
      <w:r>
        <w:rPr>
          <w:rStyle w:val="NessunoA"/>
          <w:rFonts w:ascii="Arial" w:eastAsia="Arial" w:hAnsi="Arial" w:cs="Arial"/>
          <w:sz w:val="20"/>
          <w:szCs w:val="20"/>
        </w:rPr>
        <w:tab/>
      </w:r>
    </w:p>
    <w:p w:rsidR="00324503" w:rsidRDefault="00324503">
      <w:pPr>
        <w:spacing w:after="0" w:line="300" w:lineRule="atLeast"/>
        <w:jc w:val="right"/>
        <w:rPr>
          <w:rFonts w:ascii="Arial" w:eastAsia="Arial" w:hAnsi="Arial" w:cs="Arial"/>
          <w:sz w:val="20"/>
          <w:szCs w:val="20"/>
        </w:rPr>
      </w:pPr>
    </w:p>
    <w:p w:rsidR="00324503" w:rsidRDefault="00AD52C1">
      <w:pPr>
        <w:spacing w:after="0" w:line="300" w:lineRule="atLeast"/>
        <w:jc w:val="right"/>
        <w:rPr>
          <w:rStyle w:val="NessunoA"/>
          <w:rFonts w:ascii="Arial" w:eastAsia="Arial" w:hAnsi="Arial" w:cs="Arial"/>
          <w:sz w:val="20"/>
          <w:szCs w:val="20"/>
        </w:rPr>
      </w:pPr>
      <w:r>
        <w:rPr>
          <w:rStyle w:val="NessunoA"/>
          <w:rFonts w:ascii="Arial" w:eastAsia="Arial" w:hAnsi="Arial" w:cs="Arial"/>
          <w:sz w:val="20"/>
          <w:szCs w:val="20"/>
        </w:rPr>
        <w:tab/>
        <w:t>_______________________________________</w:t>
      </w:r>
    </w:p>
    <w:p w:rsidR="00324503" w:rsidRDefault="00324503">
      <w:pPr>
        <w:spacing w:after="0" w:line="300" w:lineRule="atLeast"/>
        <w:ind w:left="6372" w:firstLine="708"/>
        <w:jc w:val="right"/>
        <w:rPr>
          <w:rFonts w:ascii="Arial" w:eastAsia="Arial" w:hAnsi="Arial" w:cs="Arial"/>
          <w:b/>
          <w:bCs/>
          <w:sz w:val="20"/>
          <w:szCs w:val="20"/>
        </w:rPr>
      </w:pPr>
    </w:p>
    <w:p w:rsidR="00324503" w:rsidRDefault="00324503">
      <w:pPr>
        <w:spacing w:after="0" w:line="300" w:lineRule="atLeast"/>
        <w:ind w:left="6372" w:firstLine="708"/>
        <w:jc w:val="right"/>
        <w:rPr>
          <w:rFonts w:ascii="Arial" w:eastAsia="Arial" w:hAnsi="Arial" w:cs="Arial"/>
          <w:b/>
          <w:bCs/>
          <w:sz w:val="20"/>
          <w:szCs w:val="20"/>
        </w:rPr>
      </w:pPr>
    </w:p>
    <w:p w:rsidR="00324503" w:rsidRDefault="00AD52C1">
      <w:pPr>
        <w:spacing w:after="0" w:line="300" w:lineRule="atLeast"/>
        <w:jc w:val="right"/>
      </w:pPr>
      <w:r>
        <w:rPr>
          <w:rStyle w:val="NessunoA"/>
          <w:rFonts w:ascii="Arial" w:eastAsia="Arial" w:hAnsi="Arial" w:cs="Arial"/>
          <w:sz w:val="20"/>
          <w:szCs w:val="20"/>
        </w:rPr>
        <w:tab/>
      </w:r>
      <w:r>
        <w:rPr>
          <w:rStyle w:val="NessunoA"/>
          <w:rFonts w:ascii="Arial" w:eastAsia="Arial" w:hAnsi="Arial" w:cs="Arial"/>
          <w:sz w:val="20"/>
          <w:szCs w:val="20"/>
        </w:rPr>
        <w:tab/>
      </w:r>
      <w:r>
        <w:rPr>
          <w:rStyle w:val="NessunoA"/>
          <w:rFonts w:ascii="Arial" w:eastAsia="Arial" w:hAnsi="Arial" w:cs="Arial"/>
          <w:sz w:val="20"/>
          <w:szCs w:val="20"/>
        </w:rPr>
        <w:tab/>
      </w:r>
      <w:r>
        <w:rPr>
          <w:rStyle w:val="NessunoA"/>
          <w:rFonts w:ascii="Arial" w:eastAsia="Arial" w:hAnsi="Arial" w:cs="Arial"/>
          <w:sz w:val="20"/>
          <w:szCs w:val="20"/>
        </w:rPr>
        <w:tab/>
      </w:r>
      <w:r>
        <w:rPr>
          <w:rStyle w:val="NessunoA"/>
          <w:rFonts w:ascii="Arial" w:eastAsia="Arial" w:hAnsi="Arial" w:cs="Arial"/>
          <w:sz w:val="20"/>
          <w:szCs w:val="20"/>
        </w:rPr>
        <w:tab/>
      </w:r>
      <w:r>
        <w:rPr>
          <w:rStyle w:val="NessunoA"/>
          <w:rFonts w:ascii="Arial" w:eastAsia="Arial" w:hAnsi="Arial" w:cs="Arial"/>
          <w:sz w:val="20"/>
          <w:szCs w:val="20"/>
        </w:rPr>
        <w:tab/>
      </w:r>
    </w:p>
    <w:sectPr w:rsidR="00324503">
      <w:headerReference w:type="default" r:id="rId7"/>
      <w:footerReference w:type="default" r:id="rId8"/>
      <w:headerReference w:type="first" r:id="rId9"/>
      <w:footerReference w:type="first" r:id="rId10"/>
      <w:pgSz w:w="11900" w:h="16840"/>
      <w:pgMar w:top="1378" w:right="720" w:bottom="425" w:left="720" w:header="539" w:footer="493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52C1" w:rsidRDefault="00AD52C1">
      <w:pPr>
        <w:spacing w:after="0" w:line="240" w:lineRule="auto"/>
      </w:pPr>
      <w:r>
        <w:separator/>
      </w:r>
    </w:p>
  </w:endnote>
  <w:endnote w:type="continuationSeparator" w:id="0">
    <w:p w:rsidR="00AD52C1" w:rsidRDefault="00AD52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YTRZIK+Calibri">
    <w:altName w:val="Times New Roman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4503" w:rsidRDefault="00AD52C1">
    <w:pPr>
      <w:pStyle w:val="Pidipagina"/>
      <w:jc w:val="center"/>
      <w:rPr>
        <w:rStyle w:val="NessunoA"/>
        <w:rFonts w:ascii="Helvetica" w:eastAsia="Helvetica" w:hAnsi="Helvetica" w:cs="Helvetica"/>
        <w:color w:val="800000"/>
        <w:sz w:val="12"/>
        <w:szCs w:val="12"/>
        <w:u w:color="800000"/>
        <w:vertAlign w:val="superscript"/>
      </w:rPr>
    </w:pPr>
    <w:r>
      <w:rPr>
        <w:rStyle w:val="NessunoA"/>
        <w:rFonts w:ascii="Helvetica" w:hAnsi="Helvetica"/>
        <w:color w:val="800000"/>
        <w:sz w:val="12"/>
        <w:szCs w:val="12"/>
        <w:u w:color="800000"/>
        <w:vertAlign w:val="superscript"/>
      </w:rPr>
      <w:t>____________________________________________________________________________________________________</w:t>
    </w:r>
  </w:p>
  <w:p w:rsidR="00324503" w:rsidRDefault="00AD52C1">
    <w:pPr>
      <w:pStyle w:val="Pidipagina"/>
      <w:jc w:val="center"/>
    </w:pPr>
    <w:r>
      <w:rPr>
        <w:rStyle w:val="NessunoA"/>
        <w:rFonts w:ascii="Helvetica" w:hAnsi="Helvetica"/>
        <w:color w:val="800000"/>
        <w:sz w:val="12"/>
        <w:szCs w:val="12"/>
        <w:u w:color="800000"/>
      </w:rPr>
      <w:t xml:space="preserve">GAL ALTA MARMILLA E MARMILLA detta GAL MARMILLA </w:t>
    </w:r>
    <w:proofErr w:type="spellStart"/>
    <w:r>
      <w:rPr>
        <w:rStyle w:val="NessunoA"/>
        <w:rFonts w:ascii="Helvetica" w:hAnsi="Helvetica"/>
        <w:color w:val="800000"/>
        <w:sz w:val="12"/>
        <w:szCs w:val="12"/>
        <w:u w:color="800000"/>
      </w:rPr>
      <w:t>Soc</w:t>
    </w:r>
    <w:proofErr w:type="spellEnd"/>
    <w:r>
      <w:rPr>
        <w:rStyle w:val="NessunoA"/>
        <w:rFonts w:ascii="Helvetica" w:hAnsi="Helvetica"/>
        <w:color w:val="800000"/>
        <w:sz w:val="12"/>
        <w:szCs w:val="12"/>
        <w:u w:color="800000"/>
      </w:rPr>
      <w:t xml:space="preserve">. Consortile a </w:t>
    </w:r>
    <w:proofErr w:type="spellStart"/>
    <w:r>
      <w:rPr>
        <w:rStyle w:val="NessunoA"/>
        <w:rFonts w:ascii="Helvetica" w:hAnsi="Helvetica"/>
        <w:color w:val="800000"/>
        <w:sz w:val="12"/>
        <w:szCs w:val="12"/>
        <w:u w:color="800000"/>
      </w:rPr>
      <w:t>r.l</w:t>
    </w:r>
    <w:proofErr w:type="spellEnd"/>
    <w:r>
      <w:rPr>
        <w:rStyle w:val="NessunoA"/>
        <w:rFonts w:ascii="Helvetica" w:hAnsi="Helvetica"/>
        <w:color w:val="800000"/>
        <w:sz w:val="12"/>
        <w:szCs w:val="12"/>
        <w:u w:color="800000"/>
      </w:rPr>
      <w:t xml:space="preserve">. </w:t>
    </w:r>
    <w:r>
      <w:rPr>
        <w:rStyle w:val="NessunoA"/>
        <w:rFonts w:ascii="Helvetica" w:hAnsi="Helvetica"/>
        <w:color w:val="800000"/>
        <w:sz w:val="12"/>
        <w:szCs w:val="12"/>
        <w:u w:color="800000"/>
      </w:rPr>
      <w:t xml:space="preserve">– </w:t>
    </w:r>
    <w:r>
      <w:rPr>
        <w:rStyle w:val="NessunoA"/>
        <w:rFonts w:ascii="Helvetica" w:hAnsi="Helvetica"/>
        <w:color w:val="800000"/>
        <w:sz w:val="12"/>
        <w:szCs w:val="12"/>
        <w:u w:color="800000"/>
      </w:rPr>
      <w:t xml:space="preserve">Via Baressa, 2 </w:t>
    </w:r>
    <w:r>
      <w:rPr>
        <w:rStyle w:val="NessunoA"/>
        <w:rFonts w:ascii="Helvetica" w:hAnsi="Helvetica"/>
        <w:color w:val="800000"/>
        <w:sz w:val="12"/>
        <w:szCs w:val="12"/>
        <w:u w:color="800000"/>
      </w:rPr>
      <w:t xml:space="preserve">– </w:t>
    </w:r>
    <w:r>
      <w:rPr>
        <w:rStyle w:val="NessunoA"/>
        <w:rFonts w:ascii="Helvetica" w:hAnsi="Helvetica"/>
        <w:color w:val="800000"/>
        <w:sz w:val="12"/>
        <w:szCs w:val="12"/>
        <w:u w:color="800000"/>
      </w:rPr>
      <w:t>09090 BARADILI (OR)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4503" w:rsidRDefault="00AD52C1">
    <w:pPr>
      <w:pStyle w:val="Pidipagina"/>
      <w:jc w:val="center"/>
      <w:rPr>
        <w:rStyle w:val="NessunoA"/>
        <w:rFonts w:ascii="Helvetica" w:eastAsia="Helvetica" w:hAnsi="Helvetica" w:cs="Helvetica"/>
        <w:color w:val="800000"/>
        <w:sz w:val="12"/>
        <w:szCs w:val="12"/>
        <w:u w:color="800000"/>
        <w:vertAlign w:val="superscript"/>
      </w:rPr>
    </w:pPr>
    <w:r>
      <w:rPr>
        <w:rStyle w:val="NessunoA"/>
        <w:rFonts w:ascii="Helvetica" w:hAnsi="Helvetica"/>
        <w:color w:val="800000"/>
        <w:sz w:val="12"/>
        <w:szCs w:val="12"/>
        <w:u w:color="800000"/>
        <w:vertAlign w:val="superscript"/>
      </w:rPr>
      <w:t>_____________________________________________</w:t>
    </w:r>
    <w:r>
      <w:rPr>
        <w:rStyle w:val="NessunoA"/>
        <w:rFonts w:ascii="Helvetica" w:hAnsi="Helvetica"/>
        <w:color w:val="800000"/>
        <w:sz w:val="12"/>
        <w:szCs w:val="12"/>
        <w:u w:color="800000"/>
        <w:vertAlign w:val="superscript"/>
      </w:rPr>
      <w:t>_______________________________________________________</w:t>
    </w:r>
  </w:p>
  <w:p w:rsidR="00324503" w:rsidRDefault="00AD52C1">
    <w:pPr>
      <w:pStyle w:val="Pidipagina"/>
      <w:jc w:val="center"/>
    </w:pPr>
    <w:r>
      <w:rPr>
        <w:rStyle w:val="NessunoA"/>
        <w:rFonts w:ascii="Helvetica" w:hAnsi="Helvetica"/>
        <w:color w:val="800000"/>
        <w:sz w:val="15"/>
        <w:szCs w:val="15"/>
        <w:u w:color="800000"/>
      </w:rPr>
      <w:t xml:space="preserve">Tel. +390783959021 </w:t>
    </w:r>
    <w:r>
      <w:rPr>
        <w:rStyle w:val="NessunoA"/>
        <w:rFonts w:ascii="Helvetica" w:hAnsi="Helvetica"/>
        <w:color w:val="800000"/>
        <w:sz w:val="15"/>
        <w:szCs w:val="15"/>
        <w:u w:color="800000"/>
      </w:rPr>
      <w:t xml:space="preserve">– </w:t>
    </w:r>
    <w:r>
      <w:rPr>
        <w:rStyle w:val="NessunoA"/>
        <w:rFonts w:ascii="Helvetica" w:hAnsi="Helvetica"/>
        <w:color w:val="800000"/>
        <w:sz w:val="15"/>
        <w:szCs w:val="15"/>
        <w:u w:color="800000"/>
      </w:rPr>
      <w:t xml:space="preserve">Fax. +390783959142 </w:t>
    </w:r>
    <w:r>
      <w:rPr>
        <w:rStyle w:val="NessunoA"/>
        <w:rFonts w:ascii="Helvetica" w:hAnsi="Helvetica"/>
        <w:color w:val="800000"/>
        <w:sz w:val="15"/>
        <w:szCs w:val="15"/>
        <w:u w:color="800000"/>
      </w:rPr>
      <w:t xml:space="preserve">– </w:t>
    </w:r>
    <w:r>
      <w:rPr>
        <w:rStyle w:val="NessunoA"/>
        <w:rFonts w:ascii="Helvetica" w:hAnsi="Helvetica"/>
        <w:color w:val="800000"/>
        <w:sz w:val="15"/>
        <w:szCs w:val="15"/>
        <w:u w:color="800000"/>
      </w:rPr>
      <w:t xml:space="preserve">e-mail: </w:t>
    </w:r>
    <w:proofErr w:type="gramStart"/>
    <w:r>
      <w:rPr>
        <w:rStyle w:val="NessunoA"/>
        <w:rFonts w:ascii="Helvetica" w:hAnsi="Helvetica"/>
        <w:color w:val="800000"/>
        <w:sz w:val="15"/>
        <w:szCs w:val="15"/>
        <w:u w:color="800000"/>
      </w:rPr>
      <w:t>galmarmilla@tiscali.it  -</w:t>
    </w:r>
    <w:proofErr w:type="gramEnd"/>
    <w:r>
      <w:rPr>
        <w:rStyle w:val="NessunoA"/>
        <w:rFonts w:ascii="Helvetica" w:hAnsi="Helvetica"/>
        <w:color w:val="800000"/>
        <w:sz w:val="15"/>
        <w:szCs w:val="15"/>
        <w:u w:color="800000"/>
      </w:rPr>
      <w:t xml:space="preserve"> PEC: </w:t>
    </w:r>
    <w:hyperlink r:id="rId1" w:history="1">
      <w:r>
        <w:rPr>
          <w:rStyle w:val="Hyperlink0"/>
        </w:rPr>
        <w:t>galmarmilla@pec.it</w:t>
      </w:r>
    </w:hyperlink>
    <w:r>
      <w:rPr>
        <w:rStyle w:val="Hyperlink0"/>
      </w:rPr>
      <w:t xml:space="preserve"> - Codice Fiscale e Partita IVA: 01129830954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52C1" w:rsidRDefault="00AD52C1">
      <w:pPr>
        <w:spacing w:after="0" w:line="240" w:lineRule="auto"/>
      </w:pPr>
      <w:r>
        <w:separator/>
      </w:r>
    </w:p>
  </w:footnote>
  <w:footnote w:type="continuationSeparator" w:id="0">
    <w:p w:rsidR="00AD52C1" w:rsidRDefault="00AD52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4503" w:rsidRDefault="00324503">
    <w:pPr>
      <w:pStyle w:val="Intestazioneepidipagin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4503" w:rsidRDefault="00AD52C1">
    <w:pPr>
      <w:pStyle w:val="Intestazione"/>
      <w:tabs>
        <w:tab w:val="clear" w:pos="4819"/>
        <w:tab w:val="clear" w:pos="9638"/>
        <w:tab w:val="center" w:pos="2694"/>
        <w:tab w:val="right" w:pos="3828"/>
      </w:tabs>
      <w:rPr>
        <w:rStyle w:val="NessunoA"/>
        <w:sz w:val="16"/>
        <w:szCs w:val="16"/>
      </w:rPr>
    </w:pPr>
    <w:r>
      <w:rPr>
        <w:noProof/>
      </w:rPr>
      <w:drawing>
        <wp:anchor distT="152400" distB="152400" distL="152400" distR="152400" simplePos="0" relativeHeight="251658240" behindDoc="1" locked="0" layoutInCell="1" allowOverlap="1">
          <wp:simplePos x="0" y="0"/>
          <wp:positionH relativeFrom="page">
            <wp:posOffset>3130548</wp:posOffset>
          </wp:positionH>
          <wp:positionV relativeFrom="page">
            <wp:posOffset>279400</wp:posOffset>
          </wp:positionV>
          <wp:extent cx="1613537" cy="591820"/>
          <wp:effectExtent l="0" t="0" r="0" b="0"/>
          <wp:wrapNone/>
          <wp:docPr id="1073741825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image1.png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13537" cy="59182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</w:rPr>
      <w:drawing>
        <wp:anchor distT="152400" distB="152400" distL="152400" distR="152400" simplePos="0" relativeHeight="251659264" behindDoc="1" locked="0" layoutInCell="1" allowOverlap="1">
          <wp:simplePos x="0" y="0"/>
          <wp:positionH relativeFrom="page">
            <wp:posOffset>6770370</wp:posOffset>
          </wp:positionH>
          <wp:positionV relativeFrom="page">
            <wp:posOffset>330200</wp:posOffset>
          </wp:positionV>
          <wp:extent cx="339725" cy="534035"/>
          <wp:effectExtent l="0" t="0" r="0" b="0"/>
          <wp:wrapNone/>
          <wp:docPr id="1073741826" name="officeArt object" descr="44 LOGO gal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image1.jpeg" descr="44 LOGO gal.jpg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9725" cy="53403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</w:rPr>
      <w:drawing>
        <wp:anchor distT="152400" distB="152400" distL="152400" distR="152400" simplePos="0" relativeHeight="251660288" behindDoc="1" locked="0" layoutInCell="1" allowOverlap="1">
          <wp:simplePos x="0" y="0"/>
          <wp:positionH relativeFrom="page">
            <wp:posOffset>457200</wp:posOffset>
          </wp:positionH>
          <wp:positionV relativeFrom="page">
            <wp:posOffset>110377</wp:posOffset>
          </wp:positionV>
          <wp:extent cx="1536700" cy="384176"/>
          <wp:effectExtent l="0" t="0" r="0" b="0"/>
          <wp:wrapNone/>
          <wp:docPr id="1073741827" name="officeArt object" descr="Descrizione: psr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7" name="image2.png" descr="Descrizione: psr"/>
                  <pic:cNvPicPr>
                    <a:picLocks noChangeAspect="1"/>
                  </pic:cNvPicPr>
                </pic:nvPicPr>
                <pic:blipFill>
                  <a:blip r:embed="rId3">
                    <a:extLst/>
                  </a:blip>
                  <a:srcRect t="24383" r="66307"/>
                  <a:stretch>
                    <a:fillRect/>
                  </a:stretch>
                </pic:blipFill>
                <pic:spPr>
                  <a:xfrm>
                    <a:off x="0" y="0"/>
                    <a:ext cx="1536700" cy="384176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</w:rPr>
      <w:drawing>
        <wp:anchor distT="152400" distB="152400" distL="152400" distR="152400" simplePos="0" relativeHeight="251661312" behindDoc="1" locked="0" layoutInCell="1" allowOverlap="1">
          <wp:simplePos x="0" y="0"/>
          <wp:positionH relativeFrom="page">
            <wp:posOffset>-1762308</wp:posOffset>
          </wp:positionH>
          <wp:positionV relativeFrom="page">
            <wp:posOffset>311150</wp:posOffset>
          </wp:positionV>
          <wp:extent cx="977901" cy="524510"/>
          <wp:effectExtent l="0" t="0" r="0" b="0"/>
          <wp:wrapNone/>
          <wp:docPr id="1073741828" name="officeArt object" descr="Descrizione: psr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8" name="image2.png" descr="Descrizione: psr"/>
                  <pic:cNvPicPr>
                    <a:picLocks noChangeAspect="1"/>
                  </pic:cNvPicPr>
                </pic:nvPicPr>
                <pic:blipFill>
                  <a:blip r:embed="rId3">
                    <a:extLst/>
                  </a:blip>
                  <a:srcRect l="39784" r="39784"/>
                  <a:stretch>
                    <a:fillRect/>
                  </a:stretch>
                </pic:blipFill>
                <pic:spPr>
                  <a:xfrm>
                    <a:off x="0" y="0"/>
                    <a:ext cx="977901" cy="52451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</w:rPr>
      <w:drawing>
        <wp:anchor distT="152400" distB="152400" distL="152400" distR="152400" simplePos="0" relativeHeight="251662336" behindDoc="1" locked="0" layoutInCell="1" allowOverlap="1">
          <wp:simplePos x="0" y="0"/>
          <wp:positionH relativeFrom="page">
            <wp:posOffset>4851399</wp:posOffset>
          </wp:positionH>
          <wp:positionV relativeFrom="page">
            <wp:posOffset>325120</wp:posOffset>
          </wp:positionV>
          <wp:extent cx="1038862" cy="511175"/>
          <wp:effectExtent l="0" t="0" r="0" b="0"/>
          <wp:wrapNone/>
          <wp:docPr id="1073741829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9" name="image3.png"/>
                  <pic:cNvPicPr>
                    <a:picLocks noChangeAspect="1"/>
                  </pic:cNvPicPr>
                </pic:nvPicPr>
                <pic:blipFill>
                  <a:blip r:embed="rId4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38862" cy="5111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</w:rPr>
      <w:drawing>
        <wp:anchor distT="152400" distB="152400" distL="152400" distR="152400" simplePos="0" relativeHeight="251663360" behindDoc="1" locked="0" layoutInCell="1" allowOverlap="1">
          <wp:simplePos x="0" y="0"/>
          <wp:positionH relativeFrom="page">
            <wp:posOffset>6093460</wp:posOffset>
          </wp:positionH>
          <wp:positionV relativeFrom="page">
            <wp:posOffset>363220</wp:posOffset>
          </wp:positionV>
          <wp:extent cx="419100" cy="419100"/>
          <wp:effectExtent l="0" t="0" r="0" b="0"/>
          <wp:wrapNone/>
          <wp:docPr id="1073741830" name="officeArt object" descr="Logo Leader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30" name="image4.png" descr="Logo Leader"/>
                  <pic:cNvPicPr>
                    <a:picLocks noChangeAspect="1"/>
                  </pic:cNvPicPr>
                </pic:nvPicPr>
                <pic:blipFill>
                  <a:blip r:embed="rId5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00" cy="4191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rStyle w:val="NessunoA"/>
        <w:sz w:val="16"/>
        <w:szCs w:val="16"/>
      </w:rPr>
      <w:t xml:space="preserve">          </w:t>
    </w:r>
  </w:p>
  <w:p w:rsidR="00324503" w:rsidRDefault="00AD52C1">
    <w:pPr>
      <w:pStyle w:val="Intestazione"/>
      <w:tabs>
        <w:tab w:val="clear" w:pos="4819"/>
        <w:tab w:val="clear" w:pos="9638"/>
        <w:tab w:val="left" w:pos="8446"/>
      </w:tabs>
    </w:pPr>
    <w:r>
      <w:rPr>
        <w:rStyle w:val="NessunoA"/>
        <w:sz w:val="16"/>
        <w:szCs w:val="16"/>
      </w:rPr>
      <w:tab/>
    </w:r>
  </w:p>
  <w:p w:rsidR="00324503" w:rsidRDefault="00324503">
    <w:pPr>
      <w:pStyle w:val="Intestazione"/>
      <w:tabs>
        <w:tab w:val="clear" w:pos="4819"/>
        <w:tab w:val="clear" w:pos="9638"/>
        <w:tab w:val="left" w:pos="8446"/>
      </w:tabs>
      <w:rPr>
        <w:sz w:val="16"/>
        <w:szCs w:val="16"/>
      </w:rPr>
    </w:pPr>
  </w:p>
  <w:p w:rsidR="00324503" w:rsidRDefault="00324503">
    <w:pPr>
      <w:pStyle w:val="Intestazione"/>
      <w:tabs>
        <w:tab w:val="clear" w:pos="4819"/>
        <w:tab w:val="clear" w:pos="9638"/>
        <w:tab w:val="center" w:pos="2694"/>
        <w:tab w:val="right" w:pos="3828"/>
      </w:tabs>
      <w:rPr>
        <w:sz w:val="20"/>
        <w:szCs w:val="20"/>
      </w:rPr>
    </w:pPr>
  </w:p>
  <w:p w:rsidR="00324503" w:rsidRDefault="00AD52C1">
    <w:pPr>
      <w:pStyle w:val="Intestazione"/>
      <w:shd w:val="clear" w:color="auto" w:fill="800000"/>
      <w:ind w:right="16"/>
      <w:jc w:val="center"/>
    </w:pPr>
    <w:r>
      <w:rPr>
        <w:rStyle w:val="NessunoA"/>
        <w:rFonts w:ascii="Helvetica" w:hAnsi="Helvetica"/>
        <w:color w:val="FFFFFF"/>
        <w:sz w:val="17"/>
        <w:szCs w:val="17"/>
        <w:u w:color="FFFFFF"/>
      </w:rPr>
      <w:t xml:space="preserve">GAL ALTA MARMILLA E MARMILLA detta GAL MARMILLA </w:t>
    </w:r>
    <w:proofErr w:type="spellStart"/>
    <w:r>
      <w:rPr>
        <w:rStyle w:val="NessunoA"/>
        <w:rFonts w:ascii="Helvetica" w:hAnsi="Helvetica"/>
        <w:color w:val="FFFFFF"/>
        <w:sz w:val="17"/>
        <w:szCs w:val="17"/>
        <w:u w:color="FFFFFF"/>
      </w:rPr>
      <w:t>Soc</w:t>
    </w:r>
    <w:proofErr w:type="spellEnd"/>
    <w:r>
      <w:rPr>
        <w:rStyle w:val="NessunoA"/>
        <w:rFonts w:ascii="Helvetica" w:hAnsi="Helvetica"/>
        <w:color w:val="FFFFFF"/>
        <w:sz w:val="17"/>
        <w:szCs w:val="17"/>
        <w:u w:color="FFFFFF"/>
      </w:rPr>
      <w:t xml:space="preserve">. Consortile a </w:t>
    </w:r>
    <w:proofErr w:type="spellStart"/>
    <w:r>
      <w:rPr>
        <w:rStyle w:val="NessunoA"/>
        <w:rFonts w:ascii="Helvetica" w:hAnsi="Helvetica"/>
        <w:color w:val="FFFFFF"/>
        <w:sz w:val="17"/>
        <w:szCs w:val="17"/>
        <w:u w:color="FFFFFF"/>
      </w:rPr>
      <w:t>r.l</w:t>
    </w:r>
    <w:proofErr w:type="spellEnd"/>
    <w:r>
      <w:rPr>
        <w:rStyle w:val="NessunoA"/>
        <w:rFonts w:ascii="Helvetica" w:hAnsi="Helvetica"/>
        <w:color w:val="FFFFFF"/>
        <w:sz w:val="17"/>
        <w:szCs w:val="17"/>
        <w:u w:color="FFFFFF"/>
      </w:rPr>
      <w:t xml:space="preserve">. </w:t>
    </w:r>
    <w:r>
      <w:rPr>
        <w:rStyle w:val="NessunoA"/>
        <w:rFonts w:ascii="Helvetica" w:hAnsi="Helvetica"/>
        <w:color w:val="FFFFFF"/>
        <w:sz w:val="17"/>
        <w:szCs w:val="17"/>
        <w:u w:color="FFFFFF"/>
      </w:rPr>
      <w:t xml:space="preserve">– </w:t>
    </w:r>
    <w:r>
      <w:rPr>
        <w:rStyle w:val="NessunoA"/>
        <w:rFonts w:ascii="Helvetica" w:hAnsi="Helvetica"/>
        <w:color w:val="FFFFFF"/>
        <w:sz w:val="17"/>
        <w:szCs w:val="17"/>
        <w:u w:color="FFFFFF"/>
      </w:rPr>
      <w:t xml:space="preserve">Via Baressa, 2 </w:t>
    </w:r>
    <w:r>
      <w:rPr>
        <w:rStyle w:val="NessunoA"/>
        <w:rFonts w:ascii="Helvetica" w:hAnsi="Helvetica"/>
        <w:color w:val="FFFFFF"/>
        <w:sz w:val="17"/>
        <w:szCs w:val="17"/>
        <w:u w:color="FFFFFF"/>
      </w:rPr>
      <w:t xml:space="preserve">– </w:t>
    </w:r>
    <w:r>
      <w:rPr>
        <w:rStyle w:val="NessunoA"/>
        <w:rFonts w:ascii="Helvetica" w:hAnsi="Helvetica"/>
        <w:color w:val="FFFFFF"/>
        <w:sz w:val="17"/>
        <w:szCs w:val="17"/>
        <w:u w:color="FFFFFF"/>
      </w:rPr>
      <w:t xml:space="preserve">09090 BARADILI (OR)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A320C3"/>
    <w:multiLevelType w:val="hybridMultilevel"/>
    <w:tmpl w:val="1BA04B5E"/>
    <w:styleLink w:val="Stileimportato2"/>
    <w:lvl w:ilvl="0" w:tplc="C09222F0">
      <w:start w:val="1"/>
      <w:numFmt w:val="bullet"/>
      <w:lvlText w:val="−"/>
      <w:lvlJc w:val="left"/>
      <w:pPr>
        <w:ind w:left="567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9AC022E">
      <w:start w:val="1"/>
      <w:numFmt w:val="bullet"/>
      <w:lvlText w:val="o"/>
      <w:lvlJc w:val="left"/>
      <w:pPr>
        <w:ind w:left="1287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32E3E72">
      <w:start w:val="1"/>
      <w:numFmt w:val="bullet"/>
      <w:lvlText w:val="▪"/>
      <w:lvlJc w:val="left"/>
      <w:pPr>
        <w:ind w:left="2007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E8654E2">
      <w:start w:val="1"/>
      <w:numFmt w:val="bullet"/>
      <w:lvlText w:val="•"/>
      <w:lvlJc w:val="left"/>
      <w:pPr>
        <w:ind w:left="2727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7EC6E6">
      <w:start w:val="1"/>
      <w:numFmt w:val="bullet"/>
      <w:lvlText w:val="o"/>
      <w:lvlJc w:val="left"/>
      <w:pPr>
        <w:ind w:left="3447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3C8FA6">
      <w:start w:val="1"/>
      <w:numFmt w:val="bullet"/>
      <w:lvlText w:val="▪"/>
      <w:lvlJc w:val="left"/>
      <w:pPr>
        <w:ind w:left="4167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92A73B8">
      <w:start w:val="1"/>
      <w:numFmt w:val="bullet"/>
      <w:lvlText w:val="•"/>
      <w:lvlJc w:val="left"/>
      <w:pPr>
        <w:ind w:left="4887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DC65402">
      <w:start w:val="1"/>
      <w:numFmt w:val="bullet"/>
      <w:lvlText w:val="o"/>
      <w:lvlJc w:val="left"/>
      <w:pPr>
        <w:ind w:left="5607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5FA0E386">
      <w:start w:val="1"/>
      <w:numFmt w:val="bullet"/>
      <w:lvlText w:val="▪"/>
      <w:lvlJc w:val="left"/>
      <w:pPr>
        <w:ind w:left="6327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1F1342C1"/>
    <w:multiLevelType w:val="hybridMultilevel"/>
    <w:tmpl w:val="FDC07CB4"/>
    <w:numStyleLink w:val="Stileimportato1"/>
  </w:abstractNum>
  <w:abstractNum w:abstractNumId="2">
    <w:nsid w:val="3CC21E71"/>
    <w:multiLevelType w:val="hybridMultilevel"/>
    <w:tmpl w:val="1BA04B5E"/>
    <w:numStyleLink w:val="Stileimportato2"/>
  </w:abstractNum>
  <w:abstractNum w:abstractNumId="3">
    <w:nsid w:val="4A7D5EFB"/>
    <w:multiLevelType w:val="hybridMultilevel"/>
    <w:tmpl w:val="FDC07CB4"/>
    <w:styleLink w:val="Stileimportato1"/>
    <w:lvl w:ilvl="0" w:tplc="77543EF6">
      <w:start w:val="1"/>
      <w:numFmt w:val="bullet"/>
      <w:lvlText w:val="−"/>
      <w:lvlJc w:val="left"/>
      <w:pPr>
        <w:ind w:left="3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D805882">
      <w:start w:val="1"/>
      <w:numFmt w:val="bullet"/>
      <w:lvlText w:val="o"/>
      <w:lvlJc w:val="left"/>
      <w:pPr>
        <w:ind w:left="10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D66ED92">
      <w:start w:val="1"/>
      <w:numFmt w:val="bullet"/>
      <w:lvlText w:val="▪"/>
      <w:lvlJc w:val="left"/>
      <w:pPr>
        <w:ind w:left="180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4147968">
      <w:start w:val="1"/>
      <w:numFmt w:val="bullet"/>
      <w:lvlText w:val="•"/>
      <w:lvlJc w:val="left"/>
      <w:pPr>
        <w:ind w:left="252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E644D28">
      <w:start w:val="1"/>
      <w:numFmt w:val="bullet"/>
      <w:lvlText w:val="o"/>
      <w:lvlJc w:val="left"/>
      <w:pPr>
        <w:ind w:left="32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CB86000">
      <w:start w:val="1"/>
      <w:numFmt w:val="bullet"/>
      <w:lvlText w:val="▪"/>
      <w:lvlJc w:val="left"/>
      <w:pPr>
        <w:ind w:left="39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84875B2">
      <w:start w:val="1"/>
      <w:numFmt w:val="bullet"/>
      <w:lvlText w:val="•"/>
      <w:lvlJc w:val="left"/>
      <w:pPr>
        <w:ind w:left="46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4ACD1F8">
      <w:start w:val="1"/>
      <w:numFmt w:val="bullet"/>
      <w:lvlText w:val="o"/>
      <w:lvlJc w:val="left"/>
      <w:pPr>
        <w:ind w:left="540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C44136C">
      <w:start w:val="1"/>
      <w:numFmt w:val="bullet"/>
      <w:lvlText w:val="▪"/>
      <w:lvlJc w:val="left"/>
      <w:pPr>
        <w:ind w:left="612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503"/>
    <w:rsid w:val="00324503"/>
    <w:rsid w:val="00AD52C1"/>
    <w:rsid w:val="00AD5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474094-23C6-4412-AA02-B43028EE7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styleId="Pidipagina">
    <w:name w:val="footer"/>
    <w:pPr>
      <w:tabs>
        <w:tab w:val="center" w:pos="4819"/>
        <w:tab w:val="right" w:pos="9638"/>
      </w:tabs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essunoA">
    <w:name w:val="Nessuno A"/>
    <w:rPr>
      <w:lang w:val="it-IT"/>
    </w:rPr>
  </w:style>
  <w:style w:type="paragraph" w:styleId="Intestazione">
    <w:name w:val="header"/>
    <w:pPr>
      <w:tabs>
        <w:tab w:val="center" w:pos="4819"/>
        <w:tab w:val="right" w:pos="9638"/>
      </w:tabs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Hyperlink0">
    <w:name w:val="Hyperlink.0"/>
    <w:basedOn w:val="NessunoA"/>
    <w:rPr>
      <w:color w:val="800000"/>
      <w:sz w:val="15"/>
      <w:szCs w:val="15"/>
      <w:u w:color="800000"/>
      <w:lang w:val="it-IT"/>
    </w:rPr>
  </w:style>
  <w:style w:type="paragraph" w:customStyle="1" w:styleId="Default">
    <w:name w:val="Default"/>
    <w:pPr>
      <w:widowControl w:val="0"/>
      <w:spacing w:after="200" w:line="276" w:lineRule="auto"/>
    </w:pPr>
    <w:rPr>
      <w:rFonts w:ascii="YTRZIK+Calibri" w:eastAsia="YTRZIK+Calibri" w:hAnsi="YTRZIK+Calibri" w:cs="YTRZIK+Calibri"/>
      <w:color w:val="000000"/>
      <w:sz w:val="24"/>
      <w:szCs w:val="24"/>
      <w:u w:color="000000"/>
    </w:rPr>
  </w:style>
  <w:style w:type="numbering" w:customStyle="1" w:styleId="Stileimportato1">
    <w:name w:val="Stile importato 1"/>
    <w:pPr>
      <w:numPr>
        <w:numId w:val="1"/>
      </w:numPr>
    </w:pPr>
  </w:style>
  <w:style w:type="numbering" w:customStyle="1" w:styleId="Stileimportato2">
    <w:name w:val="Stile importato 2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lmarmilla@pec.it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376</Words>
  <Characters>2146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Fatteri</dc:creator>
  <cp:lastModifiedBy>Fatteri</cp:lastModifiedBy>
  <cp:revision>2</cp:revision>
  <dcterms:created xsi:type="dcterms:W3CDTF">2020-04-27T07:31:00Z</dcterms:created>
  <dcterms:modified xsi:type="dcterms:W3CDTF">2020-04-27T07:31:00Z</dcterms:modified>
</cp:coreProperties>
</file>